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附件2</w:t>
      </w:r>
    </w:p>
    <w:p>
      <w:pPr>
        <w:jc w:val="center"/>
        <w:rPr>
          <w:rFonts w:ascii="方正小标宋简体" w:hAnsi="仿宋" w:eastAsia="方正小标宋简体"/>
          <w:sz w:val="32"/>
          <w:szCs w:val="32"/>
        </w:rPr>
      </w:pPr>
      <w:r>
        <w:rPr>
          <w:rFonts w:hint="eastAsia" w:ascii="方正小标宋简体" w:hAnsi="仿宋" w:eastAsia="方正小标宋简体"/>
          <w:sz w:val="32"/>
          <w:szCs w:val="32"/>
        </w:rPr>
        <w:t>报名流程指南</w:t>
      </w:r>
    </w:p>
    <w:p>
      <w:pPr>
        <w:rPr>
          <w:rFonts w:hint="eastAsia"/>
        </w:rPr>
      </w:pPr>
      <w:r>
        <w:drawing>
          <wp:inline distT="0" distB="0" distL="0" distR="0">
            <wp:extent cx="8949690" cy="4267200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953766" cy="4269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5376545</wp:posOffset>
                </wp:positionH>
                <wp:positionV relativeFrom="paragraph">
                  <wp:posOffset>2576195</wp:posOffset>
                </wp:positionV>
                <wp:extent cx="400050" cy="638175"/>
                <wp:effectExtent l="0" t="23813" r="0" b="33337"/>
                <wp:wrapNone/>
                <wp:docPr id="4" name="上箭头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00050" cy="63817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8" type="#_x0000_t68" style="position:absolute;left:0pt;margin-left:423.35pt;margin-top:202.85pt;height:50.25pt;width:31.5pt;rotation:5898240f;z-index:251660288;v-text-anchor:middle;mso-width-relative:page;mso-height-relative:page;" fillcolor="#FFC000 [3207]" filled="t" stroked="t" coordsize="21600,21600" o:gfxdata="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KyoVKdoA&#10;AAALAQAADwAAAAAAAAABACAAAAAiAAAAZHJzL2Rvd25yZXYueG1sUEsBAhQAFAAAAAgAh07iQPX+&#10;0A+PAgAAKAUAAA4AAAAAAAAAAQAgAAAAKQEAAGRycy9lMm9Eb2MueG1sUEsFBgAAAAAGAAYAWQEA&#10;ACoGAAAAAA==&#10;" adj="6770,5400">
                <v:fill on="t" focussize="0,0"/>
                <v:stroke weight="1pt" color="#BC8C00 [3207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323850</wp:posOffset>
                </wp:positionH>
                <wp:positionV relativeFrom="paragraph">
                  <wp:posOffset>-266065</wp:posOffset>
                </wp:positionV>
                <wp:extent cx="4800600" cy="1714500"/>
                <wp:effectExtent l="0" t="0" r="19050" b="190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171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仿宋" w:hAnsi="仿宋" w:eastAsia="仿宋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" w:hAnsi="仿宋" w:eastAsia="仿宋"/>
                                <w:sz w:val="28"/>
                                <w:szCs w:val="24"/>
                              </w:rPr>
                              <w:t>注意</w:t>
                            </w:r>
                            <w:r>
                              <w:rPr>
                                <w:rFonts w:ascii="仿宋" w:hAnsi="仿宋" w:eastAsia="仿宋"/>
                                <w:sz w:val="28"/>
                                <w:szCs w:val="24"/>
                              </w:rPr>
                              <w:t>事项：</w:t>
                            </w:r>
                          </w:p>
                          <w:p>
                            <w:pPr>
                              <w:rPr>
                                <w:rFonts w:ascii="仿宋" w:hAnsi="仿宋" w:eastAsia="仿宋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" w:hAnsi="仿宋" w:eastAsia="仿宋"/>
                                <w:sz w:val="28"/>
                                <w:szCs w:val="24"/>
                              </w:rPr>
                              <w:t>1.</w:t>
                            </w:r>
                            <w:r>
                              <w:rPr>
                                <w:rFonts w:ascii="仿宋" w:hAnsi="仿宋" w:eastAsia="仿宋"/>
                                <w:sz w:val="28"/>
                                <w:szCs w:val="24"/>
                              </w:rPr>
                              <w:t>请一定要输入自己的真实</w:t>
                            </w:r>
                            <w:r>
                              <w:rPr>
                                <w:rFonts w:hint="eastAsia" w:ascii="仿宋" w:hAnsi="仿宋" w:eastAsia="仿宋"/>
                                <w:sz w:val="28"/>
                                <w:szCs w:val="24"/>
                              </w:rPr>
                              <w:t>个人</w:t>
                            </w:r>
                            <w:r>
                              <w:rPr>
                                <w:rFonts w:ascii="仿宋" w:hAnsi="仿宋" w:eastAsia="仿宋"/>
                                <w:sz w:val="28"/>
                                <w:szCs w:val="24"/>
                              </w:rPr>
                              <w:t>信息，不建议代为填写，涉及到后续</w:t>
                            </w:r>
                            <w:r>
                              <w:rPr>
                                <w:rFonts w:hint="eastAsia" w:ascii="仿宋" w:hAnsi="仿宋" w:eastAsia="仿宋"/>
                                <w:sz w:val="28"/>
                                <w:szCs w:val="24"/>
                              </w:rPr>
                              <w:t>的</w:t>
                            </w:r>
                            <w:r>
                              <w:rPr>
                                <w:rFonts w:ascii="仿宋" w:hAnsi="仿宋" w:eastAsia="仿宋"/>
                                <w:sz w:val="28"/>
                                <w:szCs w:val="24"/>
                              </w:rPr>
                              <w:t>继续教育和证书管理。</w:t>
                            </w:r>
                          </w:p>
                          <w:p>
                            <w:pPr>
                              <w:rPr>
                                <w:rFonts w:ascii="仿宋" w:hAnsi="仿宋" w:eastAsia="仿宋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" w:hAnsi="仿宋" w:eastAsia="仿宋"/>
                                <w:sz w:val="28"/>
                                <w:szCs w:val="24"/>
                              </w:rPr>
                              <w:t>2.</w:t>
                            </w:r>
                            <w:r>
                              <w:rPr>
                                <w:rFonts w:ascii="仿宋" w:hAnsi="仿宋" w:eastAsia="仿宋"/>
                                <w:sz w:val="28"/>
                                <w:szCs w:val="24"/>
                              </w:rPr>
                              <w:t>请妥善管理好自己的密码</w:t>
                            </w:r>
                            <w:r>
                              <w:rPr>
                                <w:rFonts w:hint="eastAsia" w:ascii="仿宋" w:hAnsi="仿宋" w:eastAsia="仿宋"/>
                                <w:sz w:val="28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.5pt;margin-top:-20.95pt;height:135pt;width:378pt;z-index:251661312;mso-width-relative:page;mso-height-relative:page;" fillcolor="#FFFFFF [3201]" filled="t" stroked="t" coordsize="21600,21600" o:gfxdata="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WP6sA9gAAAAKAQAADwAAAAAAAAABACAAAAAiAAAAZHJzL2Rvd25yZXYueG1sUEsBAhQAFAAAAAgA&#10;h07iQPGMxMxeAgAAxgQAAA4AAAAAAAAAAQAgAAAAJwEAAGRycy9lMm9Eb2MueG1sUEsFBgAAAAAG&#10;AAYAWQEAAPc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仿宋" w:hAnsi="仿宋" w:eastAsia="仿宋"/>
                          <w:sz w:val="28"/>
                          <w:szCs w:val="24"/>
                        </w:rPr>
                      </w:pPr>
                      <w:r>
                        <w:rPr>
                          <w:rFonts w:hint="eastAsia" w:ascii="仿宋" w:hAnsi="仿宋" w:eastAsia="仿宋"/>
                          <w:sz w:val="28"/>
                          <w:szCs w:val="24"/>
                        </w:rPr>
                        <w:t>注意</w:t>
                      </w:r>
                      <w:r>
                        <w:rPr>
                          <w:rFonts w:ascii="仿宋" w:hAnsi="仿宋" w:eastAsia="仿宋"/>
                          <w:sz w:val="28"/>
                          <w:szCs w:val="24"/>
                        </w:rPr>
                        <w:t>事项：</w:t>
                      </w:r>
                    </w:p>
                    <w:p>
                      <w:pPr>
                        <w:rPr>
                          <w:rFonts w:ascii="仿宋" w:hAnsi="仿宋" w:eastAsia="仿宋"/>
                          <w:sz w:val="28"/>
                          <w:szCs w:val="24"/>
                        </w:rPr>
                      </w:pPr>
                      <w:r>
                        <w:rPr>
                          <w:rFonts w:hint="eastAsia" w:ascii="仿宋" w:hAnsi="仿宋" w:eastAsia="仿宋"/>
                          <w:sz w:val="28"/>
                          <w:szCs w:val="24"/>
                        </w:rPr>
                        <w:t>1.</w:t>
                      </w:r>
                      <w:r>
                        <w:rPr>
                          <w:rFonts w:ascii="仿宋" w:hAnsi="仿宋" w:eastAsia="仿宋"/>
                          <w:sz w:val="28"/>
                          <w:szCs w:val="24"/>
                        </w:rPr>
                        <w:t>请一定要输入自己的真实</w:t>
                      </w:r>
                      <w:r>
                        <w:rPr>
                          <w:rFonts w:hint="eastAsia" w:ascii="仿宋" w:hAnsi="仿宋" w:eastAsia="仿宋"/>
                          <w:sz w:val="28"/>
                          <w:szCs w:val="24"/>
                        </w:rPr>
                        <w:t>个人</w:t>
                      </w:r>
                      <w:r>
                        <w:rPr>
                          <w:rFonts w:ascii="仿宋" w:hAnsi="仿宋" w:eastAsia="仿宋"/>
                          <w:sz w:val="28"/>
                          <w:szCs w:val="24"/>
                        </w:rPr>
                        <w:t>信息，不建议代为填写，涉及到后续</w:t>
                      </w:r>
                      <w:r>
                        <w:rPr>
                          <w:rFonts w:hint="eastAsia" w:ascii="仿宋" w:hAnsi="仿宋" w:eastAsia="仿宋"/>
                          <w:sz w:val="28"/>
                          <w:szCs w:val="24"/>
                        </w:rPr>
                        <w:t>的</w:t>
                      </w:r>
                      <w:r>
                        <w:rPr>
                          <w:rFonts w:ascii="仿宋" w:hAnsi="仿宋" w:eastAsia="仿宋"/>
                          <w:sz w:val="28"/>
                          <w:szCs w:val="24"/>
                        </w:rPr>
                        <w:t>继续教育和证书管理。</w:t>
                      </w:r>
                    </w:p>
                    <w:p>
                      <w:pPr>
                        <w:rPr>
                          <w:rFonts w:ascii="仿宋" w:hAnsi="仿宋" w:eastAsia="仿宋"/>
                          <w:sz w:val="28"/>
                          <w:szCs w:val="24"/>
                        </w:rPr>
                      </w:pPr>
                      <w:r>
                        <w:rPr>
                          <w:rFonts w:hint="eastAsia" w:ascii="仿宋" w:hAnsi="仿宋" w:eastAsia="仿宋"/>
                          <w:sz w:val="28"/>
                          <w:szCs w:val="24"/>
                        </w:rPr>
                        <w:t>2.</w:t>
                      </w:r>
                      <w:r>
                        <w:rPr>
                          <w:rFonts w:ascii="仿宋" w:hAnsi="仿宋" w:eastAsia="仿宋"/>
                          <w:sz w:val="28"/>
                          <w:szCs w:val="24"/>
                        </w:rPr>
                        <w:t>请妥善管理好自己的密码</w:t>
                      </w:r>
                      <w:r>
                        <w:rPr>
                          <w:rFonts w:hint="eastAsia" w:ascii="仿宋" w:hAnsi="仿宋" w:eastAsia="仿宋"/>
                          <w:sz w:val="28"/>
                          <w:szCs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 </w:t>
      </w:r>
      <w:r>
        <w:t xml:space="preserve">            </w:t>
      </w:r>
      <w:r>
        <w:drawing>
          <wp:inline distT="0" distB="0" distL="0" distR="0">
            <wp:extent cx="5096510" cy="3732530"/>
            <wp:effectExtent l="0" t="0" r="889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24880" cy="3827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853055" cy="5274310"/>
            <wp:effectExtent l="0" t="0" r="4445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5305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1761490</wp:posOffset>
                </wp:positionV>
                <wp:extent cx="238125" cy="257175"/>
                <wp:effectExtent l="19050" t="0" r="28575" b="47625"/>
                <wp:wrapNone/>
                <wp:docPr id="7" name="上箭头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38125" cy="25717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8" type="#_x0000_t68" style="position:absolute;left:0pt;margin-top:138.7pt;height:20.25pt;width:18.75pt;mso-position-horizontal:center;mso-position-horizontal-relative:margin;rotation:11796480f;z-index:251659264;v-text-anchor:middle;mso-width-relative:page;mso-height-relative:page;" fillcolor="#FFC000 [3207]" filled="t" stroked="t" coordsize="21600,21600" o:gfxdata="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mTIMi2AAA&#10;AAcBAAAPAAAAAAAAAAEAIAAAACIAAABkcnMvZG93bnJldi54bWxQSwECFAAUAAAACACHTuJAz2bZ&#10;Q5ACAAApBQAADgAAAAAAAAABACAAAAAnAQAAZHJzL2Uyb0RvYy54bWxQSwUGAAAAAAYABgBZAQAA&#10;KQYAAAAA&#10;" adj="10000,5400">
                <v:fill on="t" focussize="0,0"/>
                <v:stroke weight="1pt" color="#BC8C00 [3207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8448675" cy="168148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44012" cy="170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jc w:val="center"/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5588635</wp:posOffset>
                </wp:positionH>
                <wp:positionV relativeFrom="paragraph">
                  <wp:posOffset>2054860</wp:posOffset>
                </wp:positionV>
                <wp:extent cx="3124835" cy="497840"/>
                <wp:effectExtent l="0" t="0" r="18415" b="1651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5138" cy="4981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此处</w:t>
                            </w:r>
                            <w:r>
                              <w:t>照片不要用艺术照</w:t>
                            </w:r>
                            <w:r>
                              <w:rPr>
                                <w:rFonts w:hint="eastAsia"/>
                              </w:rPr>
                              <w:t>，</w:t>
                            </w:r>
                            <w:r>
                              <w:t>不要</w:t>
                            </w:r>
                            <w:r>
                              <w:rPr>
                                <w:rFonts w:hint="eastAsia"/>
                              </w:rPr>
                              <w:t>PS</w:t>
                            </w:r>
                            <w:r>
                              <w:t>处理，后续人脸识别，考试系统</w:t>
                            </w:r>
                            <w:r>
                              <w:rPr>
                                <w:rFonts w:hint="eastAsia"/>
                              </w:rPr>
                              <w:t>等</w:t>
                            </w:r>
                            <w:r>
                              <w:t>识别不出本人，</w:t>
                            </w:r>
                            <w:r>
                              <w:rPr>
                                <w:rFonts w:hint="eastAsia"/>
                              </w:rPr>
                              <w:t>后果</w:t>
                            </w:r>
                            <w:r>
                              <w:t>自行负责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40.05pt;margin-top:161.8pt;height:39.2pt;width:246.05pt;z-index:251662336;mso-width-relative:page;mso-height-relative:page;" fillcolor="#FFFFFF [3201]" filled="t" stroked="t" coordsize="21600,21600" o:gfxdata="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XOfN&#10;QdYAAAAMAQAADwAAAAAAAAABACAAAAAiAAAAZHJzL2Rvd25yZXYueG1sUEsBAhQAFAAAAAgAh07i&#10;QO6DO/JdAgAAxwQAAA4AAAAAAAAAAQAgAAAAJQEAAGRycy9lMm9Eb2MueG1sUEsFBgAAAAAGAAYA&#10;WQEAAPQ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此处</w:t>
                      </w:r>
                      <w:r>
                        <w:t>照片不要用艺术照</w:t>
                      </w:r>
                      <w:r>
                        <w:rPr>
                          <w:rFonts w:hint="eastAsia"/>
                        </w:rPr>
                        <w:t>，</w:t>
                      </w:r>
                      <w:r>
                        <w:t>不要</w:t>
                      </w:r>
                      <w:r>
                        <w:rPr>
                          <w:rFonts w:hint="eastAsia"/>
                        </w:rPr>
                        <w:t>PS</w:t>
                      </w:r>
                      <w:r>
                        <w:t>处理，后续人脸识别，考试系统</w:t>
                      </w:r>
                      <w:r>
                        <w:rPr>
                          <w:rFonts w:hint="eastAsia"/>
                        </w:rPr>
                        <w:t>等</w:t>
                      </w:r>
                      <w:r>
                        <w:t>识别不出本人，</w:t>
                      </w:r>
                      <w:r>
                        <w:rPr>
                          <w:rFonts w:hint="eastAsia"/>
                        </w:rPr>
                        <w:t>后果</w:t>
                      </w:r>
                      <w:r>
                        <w:t>自行负责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8570595" cy="3193415"/>
            <wp:effectExtent l="0" t="0" r="1905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00939" cy="320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8863330" cy="26098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r>
        <w:rPr>
          <w:rFonts w:hint="eastAsia" w:ascii="仿宋" w:hAnsi="仿宋" w:eastAsia="仿宋"/>
          <w:sz w:val="32"/>
          <w:szCs w:val="32"/>
        </w:rPr>
        <w:t xml:space="preserve"> </w:t>
      </w:r>
      <w:r>
        <w:rPr>
          <w:rFonts w:ascii="仿宋" w:hAnsi="仿宋" w:eastAsia="仿宋"/>
          <w:sz w:val="32"/>
          <w:szCs w:val="32"/>
        </w:rPr>
        <w:t xml:space="preserve">   到此网上报名全部完成，待现场审核资料和缴费后，即可开始培训。</w: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0F6"/>
    <w:rsid w:val="002D2F58"/>
    <w:rsid w:val="007740F6"/>
    <w:rsid w:val="5FC41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11</Words>
  <Characters>64</Characters>
  <Lines>1</Lines>
  <Paragraphs>1</Paragraphs>
  <TotalTime>1</TotalTime>
  <ScaleCrop>false</ScaleCrop>
  <LinksUpToDate>false</LinksUpToDate>
  <CharactersWithSpaces>74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2021-12-13T08:35:00Z</dcterms:created>
  <dc:creator>张柳金</dc:creator>
  <cp:lastModifiedBy>孤独症患者</cp:lastModifiedBy>
  <dcterms:modified xsi:type="dcterms:W3CDTF">2021-12-14T02:46:04Z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528102345C9C468FB0744ED4BD3426FF</vt:lpwstr>
  </property>
</Properties>
</file>